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073D3C" w:rsidRDefault="00F70646" w:rsidP="00073D3C">
      <w:pPr>
        <w:jc w:val="right"/>
      </w:pPr>
      <w:r w:rsidRPr="002455DA">
        <w:t>Załącznik nr 2</w:t>
      </w:r>
    </w:p>
    <w:p w:rsidR="00DA4438" w:rsidRDefault="00DA4438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2455DA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FORMULARZ OFERTY NA USŁUGĘ UBEZPIECZENIA</w:t>
      </w:r>
    </w:p>
    <w:p w:rsidR="002455DA" w:rsidRPr="002455DA" w:rsidRDefault="002455DA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SAMODZIELNEGO PUBLICZNEGO ZESPOŁU OPIEKI ZDROWOTNEJ</w:t>
      </w:r>
    </w:p>
    <w:p w:rsidR="002455DA" w:rsidRPr="002455DA" w:rsidRDefault="002455DA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 xml:space="preserve"> W TURKU </w:t>
      </w:r>
    </w:p>
    <w:p w:rsidR="00893E53" w:rsidRDefault="00F70646" w:rsidP="00073D3C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 xml:space="preserve">SIWZ NR </w:t>
      </w:r>
      <w:r w:rsidR="002455DA" w:rsidRPr="002455DA">
        <w:rPr>
          <w:b/>
          <w:bCs/>
          <w:sz w:val="28"/>
          <w:szCs w:val="28"/>
        </w:rPr>
        <w:t>263/2020/N/TUREK</w:t>
      </w:r>
    </w:p>
    <w:p w:rsidR="00073D3C" w:rsidRPr="002455DA" w:rsidRDefault="00073D3C" w:rsidP="00073D3C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F70646" w:rsidRPr="002455DA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PAKIET I</w:t>
      </w:r>
    </w:p>
    <w:p w:rsidR="009A4A4D" w:rsidRPr="002455DA" w:rsidRDefault="009A4A4D" w:rsidP="00A16828">
      <w:pPr>
        <w:pStyle w:val="Akapitzlist"/>
        <w:numPr>
          <w:ilvl w:val="0"/>
          <w:numId w:val="25"/>
        </w:numPr>
        <w:spacing w:before="240" w:after="120"/>
        <w:ind w:left="567" w:hanging="567"/>
      </w:pPr>
      <w:r w:rsidRPr="002455DA">
        <w:t>Nazwa i adres Wykonawcy (ubezpieczyciela):</w:t>
      </w:r>
    </w:p>
    <w:p w:rsidR="009A4A4D" w:rsidRPr="002455DA" w:rsidRDefault="009A4A4D" w:rsidP="009A4A4D">
      <w:pPr>
        <w:tabs>
          <w:tab w:val="left" w:pos="567"/>
        </w:tabs>
        <w:spacing w:before="120" w:after="120"/>
      </w:pPr>
      <w:r w:rsidRPr="002455DA">
        <w:t>…..........................................................................................................................................</w:t>
      </w:r>
    </w:p>
    <w:p w:rsidR="009A4A4D" w:rsidRPr="002455DA" w:rsidRDefault="009A4A4D" w:rsidP="00A16828">
      <w:pPr>
        <w:pStyle w:val="Akapitzlist"/>
        <w:numPr>
          <w:ilvl w:val="0"/>
          <w:numId w:val="25"/>
        </w:numPr>
        <w:spacing w:before="240" w:after="120"/>
        <w:ind w:left="567" w:hanging="567"/>
      </w:pPr>
      <w:r w:rsidRPr="002455DA">
        <w:t>Adres poczty elektronicznej Wykonawcy (ubezpieczyciela):</w:t>
      </w:r>
    </w:p>
    <w:p w:rsidR="009A4A4D" w:rsidRPr="002455DA" w:rsidRDefault="009A4A4D" w:rsidP="009A4A4D">
      <w:pPr>
        <w:tabs>
          <w:tab w:val="left" w:pos="567"/>
        </w:tabs>
        <w:spacing w:before="120" w:after="120"/>
      </w:pPr>
      <w:r w:rsidRPr="002455DA">
        <w:t>…..........................................................................................................................................</w:t>
      </w:r>
    </w:p>
    <w:p w:rsidR="009A4A4D" w:rsidRPr="002455DA" w:rsidRDefault="009A4A4D" w:rsidP="00A16828">
      <w:pPr>
        <w:numPr>
          <w:ilvl w:val="0"/>
          <w:numId w:val="25"/>
        </w:numPr>
        <w:tabs>
          <w:tab w:val="left" w:pos="567"/>
        </w:tabs>
        <w:spacing w:before="240" w:after="120"/>
        <w:ind w:left="567" w:hanging="567"/>
        <w:jc w:val="both"/>
      </w:pPr>
      <w:r w:rsidRPr="002455DA">
        <w:t>Cena ostateczna oferty (słownie) w całym okresie: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608"/>
        <w:gridCol w:w="1725"/>
        <w:gridCol w:w="1725"/>
      </w:tblGrid>
      <w:tr w:rsidR="000C67DA" w:rsidRPr="002455DA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2455DA" w:rsidRDefault="002455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36</w:t>
            </w:r>
            <w:r w:rsidR="000C67DA" w:rsidRPr="002455D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C67DA" w:rsidRPr="002455DA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0C67DA" w:rsidRPr="002455DA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  <w:r w:rsidRPr="002455DA">
              <w:t>1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6033B5">
            <w:pPr>
              <w:tabs>
                <w:tab w:val="left" w:pos="0"/>
              </w:tabs>
              <w:ind w:right="-2"/>
            </w:pPr>
            <w:r w:rsidRPr="002455DA"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2455DA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  <w:r w:rsidRPr="002455DA">
              <w:t>2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A74C3F">
            <w:pPr>
              <w:tabs>
                <w:tab w:val="left" w:pos="0"/>
              </w:tabs>
              <w:ind w:left="60"/>
            </w:pPr>
            <w:r w:rsidRPr="002455DA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2455DA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  <w:r w:rsidRPr="002455DA">
              <w:t>3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A74C3F">
            <w:pPr>
              <w:tabs>
                <w:tab w:val="left" w:pos="0"/>
              </w:tabs>
              <w:ind w:left="60"/>
            </w:pPr>
            <w:r w:rsidRPr="002455DA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2455DA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2455DA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A16828">
      <w:pPr>
        <w:pStyle w:val="Akapitzlist"/>
        <w:numPr>
          <w:ilvl w:val="0"/>
          <w:numId w:val="25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403399" w:rsidRPr="00B0101F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B0101F">
        <w:rPr>
          <w:b/>
          <w:bCs/>
        </w:rPr>
        <w:t xml:space="preserve">KLAUZULE ROZSZERZAJĄCE </w:t>
      </w:r>
      <w:r w:rsidR="00073D3C">
        <w:rPr>
          <w:b/>
          <w:bCs/>
        </w:rPr>
        <w:t>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403399" w:rsidRPr="00B0101F" w:rsidTr="00403399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403399" w:rsidRPr="00B0101F" w:rsidRDefault="00403399" w:rsidP="00403399">
            <w:pPr>
              <w:ind w:left="350"/>
            </w:pPr>
            <w:r w:rsidRPr="00B0101F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B0101F" w:rsidRDefault="00403399" w:rsidP="00403399">
            <w:pPr>
              <w:jc w:val="center"/>
              <w:rPr>
                <w:b/>
                <w:bCs/>
              </w:rPr>
            </w:pPr>
            <w:r w:rsidRPr="00B0101F">
              <w:rPr>
                <w:b/>
                <w:bCs/>
              </w:rPr>
              <w:t xml:space="preserve">Liczba </w:t>
            </w:r>
            <w:proofErr w:type="spellStart"/>
            <w:r w:rsidRPr="00B0101F">
              <w:rPr>
                <w:b/>
                <w:bCs/>
              </w:rPr>
              <w:t>pkt</w:t>
            </w:r>
            <w:proofErr w:type="spellEnd"/>
            <w:r w:rsidRPr="00B0101F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B0101F" w:rsidRDefault="00403399" w:rsidP="00403399">
            <w:pPr>
              <w:jc w:val="center"/>
              <w:rPr>
                <w:b/>
                <w:bCs/>
              </w:rPr>
            </w:pPr>
            <w:r w:rsidRPr="00B0101F">
              <w:rPr>
                <w:b/>
                <w:bCs/>
              </w:rPr>
              <w:t>Przyjęta TAK/NIE</w:t>
            </w:r>
          </w:p>
        </w:tc>
      </w:tr>
      <w:tr w:rsidR="00C950D6" w:rsidRPr="00B0101F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C950D6" w:rsidRPr="00B0101F" w:rsidRDefault="00C950D6" w:rsidP="00A16828">
            <w:pPr>
              <w:numPr>
                <w:ilvl w:val="0"/>
                <w:numId w:val="40"/>
              </w:numPr>
            </w:pPr>
            <w:r w:rsidRPr="00B0101F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950D6" w:rsidRPr="00B0101F" w:rsidRDefault="00C950D6" w:rsidP="00403399">
            <w:pPr>
              <w:jc w:val="center"/>
            </w:pPr>
            <w:r w:rsidRPr="00B0101F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950D6" w:rsidRPr="00B0101F" w:rsidRDefault="00C950D6">
            <w:pPr>
              <w:jc w:val="center"/>
              <w:rPr>
                <w:bCs/>
              </w:rPr>
            </w:pPr>
            <w:r w:rsidRPr="00B0101F">
              <w:rPr>
                <w:bCs/>
              </w:rPr>
              <w:t>obligatoryjna</w:t>
            </w:r>
          </w:p>
        </w:tc>
      </w:tr>
      <w:tr w:rsidR="00C950D6" w:rsidRPr="00B0101F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C950D6" w:rsidRPr="00B0101F" w:rsidRDefault="00C950D6" w:rsidP="00A16828">
            <w:pPr>
              <w:numPr>
                <w:ilvl w:val="0"/>
                <w:numId w:val="40"/>
              </w:numPr>
            </w:pPr>
            <w:r w:rsidRPr="00B0101F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950D6" w:rsidRPr="00B0101F" w:rsidRDefault="00B0101F" w:rsidP="00403399">
            <w:pPr>
              <w:jc w:val="center"/>
            </w:pPr>
            <w:r w:rsidRPr="00B0101F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950D6" w:rsidRPr="00B0101F" w:rsidRDefault="00C950D6">
            <w:pPr>
              <w:jc w:val="center"/>
              <w:rPr>
                <w:bCs/>
              </w:rPr>
            </w:pPr>
          </w:p>
        </w:tc>
      </w:tr>
      <w:tr w:rsidR="00403399" w:rsidRPr="00B0101F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403399" w:rsidRPr="00B0101F" w:rsidRDefault="00403399" w:rsidP="00A16828">
            <w:pPr>
              <w:numPr>
                <w:ilvl w:val="0"/>
                <w:numId w:val="40"/>
              </w:numPr>
            </w:pPr>
            <w:r w:rsidRPr="00B0101F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B0101F" w:rsidRDefault="00403399" w:rsidP="00403399">
            <w:pPr>
              <w:jc w:val="center"/>
            </w:pPr>
            <w:r w:rsidRPr="00B0101F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B0101F" w:rsidRDefault="00403399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2455DA" w:rsidRDefault="00F70646" w:rsidP="00A16828">
      <w:pPr>
        <w:keepNext/>
        <w:numPr>
          <w:ilvl w:val="0"/>
          <w:numId w:val="25"/>
        </w:numPr>
        <w:tabs>
          <w:tab w:val="left" w:pos="284"/>
        </w:tabs>
        <w:spacing w:before="360" w:after="240"/>
      </w:pPr>
      <w:r w:rsidRPr="002455DA">
        <w:lastRenderedPageBreak/>
        <w:t xml:space="preserve">Składka za ubezpieczenie zostanie rozłożona na </w:t>
      </w:r>
      <w:r w:rsidR="002455DA" w:rsidRPr="002455DA">
        <w:t>4</w:t>
      </w:r>
      <w:r w:rsidRPr="002455DA">
        <w:t xml:space="preserve"> </w:t>
      </w:r>
      <w:r w:rsidR="002455DA" w:rsidRPr="002455DA">
        <w:t xml:space="preserve">raty </w:t>
      </w:r>
      <w:r w:rsidRPr="002455DA">
        <w:t xml:space="preserve">w każdym okresie </w:t>
      </w:r>
      <w:proofErr w:type="spellStart"/>
      <w:r w:rsidRPr="002455DA">
        <w:t>polisowania</w:t>
      </w:r>
      <w:proofErr w:type="spellEnd"/>
      <w:r w:rsidRPr="002455DA">
        <w:t>.</w:t>
      </w:r>
    </w:p>
    <w:p w:rsidR="00F70646" w:rsidRPr="002455DA" w:rsidRDefault="00F70646" w:rsidP="00A16828">
      <w:pPr>
        <w:numPr>
          <w:ilvl w:val="0"/>
          <w:numId w:val="25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</w:t>
      </w:r>
      <w:r w:rsidRPr="002455DA">
        <w:t>zamówienia oraz, że nie wnosi żadnych zastrzeżeń do Specyfikacji Istotnych Warunków Zamówienia</w:t>
      </w:r>
      <w:r w:rsidR="005F2C9E" w:rsidRPr="002455DA">
        <w:t xml:space="preserve"> wraz z wszystkimi załącznikami</w:t>
      </w:r>
      <w:r w:rsidRPr="002455DA">
        <w:t xml:space="preserve">. Wykonawca oświadcza również, że zapoznał się z </w:t>
      </w:r>
      <w:r w:rsidR="00B746F0" w:rsidRPr="002455DA">
        <w:t>postanowieniami</w:t>
      </w:r>
      <w:r w:rsidRPr="002455DA">
        <w:t xml:space="preserve"> Umowy Generalnej i w pełni akceptuje jej treść.</w:t>
      </w:r>
    </w:p>
    <w:p w:rsidR="00F70646" w:rsidRPr="002455DA" w:rsidRDefault="00F70646" w:rsidP="00A16828">
      <w:pPr>
        <w:numPr>
          <w:ilvl w:val="0"/>
          <w:numId w:val="25"/>
        </w:numPr>
        <w:tabs>
          <w:tab w:val="left" w:pos="284"/>
          <w:tab w:val="left" w:pos="567"/>
        </w:tabs>
        <w:spacing w:before="240" w:after="120"/>
        <w:jc w:val="both"/>
      </w:pPr>
      <w:r w:rsidRPr="002455DA">
        <w:t>Wykonawca oświadcza, że jest związany niniejszą ofertą przez okres 30 dni od upływu terminu składania ofert.</w:t>
      </w:r>
    </w:p>
    <w:p w:rsidR="00F70646" w:rsidRPr="002455DA" w:rsidRDefault="00F70646" w:rsidP="00A16828">
      <w:pPr>
        <w:numPr>
          <w:ilvl w:val="0"/>
          <w:numId w:val="25"/>
        </w:numPr>
        <w:tabs>
          <w:tab w:val="left" w:pos="284"/>
          <w:tab w:val="left" w:pos="567"/>
        </w:tabs>
        <w:spacing w:before="240" w:after="120"/>
        <w:jc w:val="both"/>
      </w:pPr>
      <w:r w:rsidRPr="002455DA">
        <w:t>Wykonawcza oświadcza, że do oferty mają zastosowanie następujące Ogólne Warunki Ubezpieczenia:</w:t>
      </w:r>
    </w:p>
    <w:p w:rsidR="00403399" w:rsidRPr="002455DA" w:rsidRDefault="00403399" w:rsidP="00A16828">
      <w:pPr>
        <w:numPr>
          <w:ilvl w:val="0"/>
          <w:numId w:val="41"/>
        </w:numPr>
        <w:tabs>
          <w:tab w:val="clear" w:pos="400"/>
          <w:tab w:val="left" w:pos="993"/>
        </w:tabs>
        <w:spacing w:before="240"/>
        <w:ind w:left="993" w:hanging="284"/>
        <w:jc w:val="both"/>
      </w:pPr>
      <w:r w:rsidRPr="002455DA">
        <w:t xml:space="preserve">Dobrowolne ubezpieczenie odpowiedzialności cywilnej z tytułu prowadzenia działalności medycznej </w:t>
      </w:r>
    </w:p>
    <w:p w:rsidR="00403399" w:rsidRPr="002455DA" w:rsidRDefault="00403399" w:rsidP="00403399">
      <w:pPr>
        <w:tabs>
          <w:tab w:val="left" w:pos="993"/>
          <w:tab w:val="right" w:leader="dot" w:pos="9498"/>
        </w:tabs>
        <w:spacing w:before="120" w:after="120"/>
        <w:ind w:left="993" w:hanging="284"/>
      </w:pPr>
      <w:r w:rsidRPr="002455DA">
        <w:tab/>
        <w:t>Obowiązujące OWU:……………………………………………………………,</w:t>
      </w:r>
    </w:p>
    <w:p w:rsidR="00403399" w:rsidRPr="002455DA" w:rsidRDefault="00403399" w:rsidP="00A16828">
      <w:pPr>
        <w:numPr>
          <w:ilvl w:val="0"/>
          <w:numId w:val="41"/>
        </w:numPr>
        <w:tabs>
          <w:tab w:val="clear" w:pos="400"/>
          <w:tab w:val="left" w:pos="993"/>
        </w:tabs>
        <w:spacing w:before="240"/>
        <w:ind w:left="993" w:hanging="284"/>
        <w:jc w:val="both"/>
      </w:pPr>
      <w:r w:rsidRPr="002455DA">
        <w:t>Dobrowolne ubezpieczenie odpowiedzialności cywilnej z tytułu prowadzonej działalności i posiadanego mienia</w:t>
      </w:r>
    </w:p>
    <w:p w:rsidR="00F70646" w:rsidRPr="00073D3C" w:rsidRDefault="00403399" w:rsidP="00073D3C">
      <w:pPr>
        <w:tabs>
          <w:tab w:val="left" w:pos="993"/>
          <w:tab w:val="right" w:leader="dot" w:pos="9498"/>
        </w:tabs>
        <w:spacing w:before="120" w:after="120"/>
        <w:ind w:left="993" w:hanging="284"/>
      </w:pPr>
      <w:r w:rsidRPr="002455DA">
        <w:tab/>
        <w:t>Obowiązujące OWU:……………………………………………………………,</w:t>
      </w:r>
    </w:p>
    <w:p w:rsidR="00A32FC0" w:rsidRDefault="002455DA" w:rsidP="00AB44DB">
      <w:pPr>
        <w:suppressAutoHyphens/>
        <w:jc w:val="both"/>
        <w:rPr>
          <w:b/>
          <w:bCs/>
          <w:i/>
          <w:iCs/>
        </w:rPr>
      </w:pPr>
      <w:r>
        <w:t>9</w:t>
      </w:r>
      <w:r w:rsidR="00AB44DB">
        <w:t>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2455DA" w:rsidP="00594681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073D3C">
        <w:t>.</w:t>
      </w:r>
      <w:r w:rsidR="00073D3C">
        <w:tab/>
      </w:r>
      <w:r w:rsidR="00073D3C">
        <w:tab/>
      </w:r>
      <w:r w:rsidR="00073D3C">
        <w:tab/>
      </w:r>
      <w:r w:rsidR="00073D3C">
        <w:tab/>
      </w:r>
      <w:r w:rsidR="00073D3C">
        <w:tab/>
      </w:r>
      <w:r w:rsidR="00073D3C">
        <w:tab/>
      </w:r>
      <w:r w:rsidR="00594681">
        <w:tab/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8755" w:type="dxa"/>
        <w:tblLook w:val="00A0"/>
      </w:tblPr>
      <w:tblGrid>
        <w:gridCol w:w="2736"/>
        <w:gridCol w:w="1896"/>
        <w:gridCol w:w="4123"/>
      </w:tblGrid>
      <w:tr w:rsidR="00594681" w:rsidTr="00073D3C">
        <w:trPr>
          <w:trHeight w:val="550"/>
        </w:trPr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073D3C">
        <w:trPr>
          <w:trHeight w:val="345"/>
        </w:trPr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  <w:p w:rsidR="00073D3C" w:rsidRDefault="00073D3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>
      <w:r>
        <w:rPr>
          <w:color w:val="000000"/>
          <w:sz w:val="20"/>
          <w:szCs w:val="20"/>
        </w:rPr>
        <w:lastRenderedPageBreak/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3D3C" w:rsidRDefault="00073D3C" w:rsidP="00073D3C">
      <w:pPr>
        <w:tabs>
          <w:tab w:val="left" w:pos="0"/>
        </w:tabs>
        <w:jc w:val="right"/>
      </w:pPr>
    </w:p>
    <w:p w:rsidR="00073D3C" w:rsidRDefault="00073D3C" w:rsidP="00073D3C">
      <w:pPr>
        <w:tabs>
          <w:tab w:val="left" w:pos="0"/>
        </w:tabs>
        <w:jc w:val="right"/>
      </w:pPr>
    </w:p>
    <w:p w:rsidR="00073D3C" w:rsidRDefault="00073D3C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DA4438" w:rsidRDefault="00DA4438" w:rsidP="00073D3C">
      <w:pPr>
        <w:tabs>
          <w:tab w:val="left" w:pos="0"/>
        </w:tabs>
        <w:jc w:val="right"/>
      </w:pPr>
    </w:p>
    <w:p w:rsidR="00F70646" w:rsidRPr="009518A7" w:rsidRDefault="002455DA" w:rsidP="00073D3C">
      <w:pPr>
        <w:tabs>
          <w:tab w:val="left" w:pos="0"/>
        </w:tabs>
        <w:jc w:val="right"/>
      </w:pPr>
      <w:r>
        <w:lastRenderedPageBreak/>
        <w:t>Załącznik Nr 4</w:t>
      </w:r>
    </w:p>
    <w:p w:rsidR="00073D3C" w:rsidRDefault="00073D3C" w:rsidP="002455D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2455DA" w:rsidRPr="002455DA" w:rsidRDefault="002455DA" w:rsidP="002455D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FORMULARZ OFERTY NA USŁUGĘ UBEZPIECZENIA</w:t>
      </w:r>
    </w:p>
    <w:p w:rsidR="002455DA" w:rsidRPr="002455DA" w:rsidRDefault="002455DA" w:rsidP="002455D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SAMODZIELNEGO PUBLICZNEGO ZESPOŁU OPIEKI ZDROWOTNEJ</w:t>
      </w:r>
    </w:p>
    <w:p w:rsidR="002455DA" w:rsidRPr="002455DA" w:rsidRDefault="002455DA" w:rsidP="002455D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 xml:space="preserve"> W TURKU </w:t>
      </w:r>
    </w:p>
    <w:p w:rsidR="002455DA" w:rsidRPr="002455DA" w:rsidRDefault="002455DA" w:rsidP="002455D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SIWZ NR 263/2020/N/TUREK</w:t>
      </w:r>
    </w:p>
    <w:p w:rsidR="002455DA" w:rsidRPr="002455DA" w:rsidRDefault="002455DA" w:rsidP="002455D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2455DA" w:rsidRPr="002455DA" w:rsidRDefault="002455DA" w:rsidP="002455D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455DA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II</w:t>
      </w:r>
    </w:p>
    <w:p w:rsidR="009A4A4D" w:rsidRPr="009518A7" w:rsidRDefault="009A4A4D" w:rsidP="00A16828">
      <w:pPr>
        <w:pStyle w:val="Akapitzlist"/>
        <w:numPr>
          <w:ilvl w:val="0"/>
          <w:numId w:val="37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518A7" w:rsidRDefault="009A4A4D" w:rsidP="00A16828">
      <w:pPr>
        <w:pStyle w:val="Akapitzlist"/>
        <w:numPr>
          <w:ilvl w:val="0"/>
          <w:numId w:val="37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A4A4D" w:rsidRDefault="009A4A4D" w:rsidP="00A16828">
      <w:pPr>
        <w:numPr>
          <w:ilvl w:val="0"/>
          <w:numId w:val="37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>
        <w:rPr>
          <w:color w:val="FF0000"/>
        </w:rPr>
        <w:t>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3705"/>
        <w:gridCol w:w="1976"/>
        <w:gridCol w:w="1545"/>
        <w:gridCol w:w="2298"/>
      </w:tblGrid>
      <w:tr w:rsidR="002455DA" w:rsidRPr="002455DA" w:rsidTr="002455DA">
        <w:trPr>
          <w:trHeight w:val="500"/>
          <w:jc w:val="center"/>
        </w:trPr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0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976" w:type="dxa"/>
          </w:tcPr>
          <w:p w:rsidR="002455DA" w:rsidRPr="002455DA" w:rsidRDefault="002455DA" w:rsidP="002455D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5DA">
              <w:rPr>
                <w:b/>
                <w:bCs/>
                <w:sz w:val="22"/>
                <w:szCs w:val="22"/>
              </w:rPr>
              <w:t xml:space="preserve">Wysokość składki na </w:t>
            </w:r>
            <w:r>
              <w:rPr>
                <w:b/>
                <w:bCs/>
                <w:sz w:val="22"/>
                <w:szCs w:val="22"/>
              </w:rPr>
              <w:t xml:space="preserve">I okres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 uwzględnieniem wyrównania okresów ochrony</w:t>
            </w:r>
          </w:p>
        </w:tc>
        <w:tc>
          <w:tcPr>
            <w:tcW w:w="1545" w:type="dxa"/>
            <w:vAlign w:val="center"/>
          </w:tcPr>
          <w:p w:rsidR="002455DA" w:rsidRPr="002455DA" w:rsidRDefault="002455DA" w:rsidP="002455D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Wysokość składki na okres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55DA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2455DA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2455DA" w:rsidRDefault="002455DA" w:rsidP="002455D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5DA">
              <w:rPr>
                <w:b/>
                <w:bCs/>
                <w:sz w:val="22"/>
                <w:szCs w:val="22"/>
              </w:rPr>
              <w:t>Wysokość składki na okres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55DA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2455DA">
              <w:rPr>
                <w:b/>
                <w:bCs/>
                <w:sz w:val="22"/>
                <w:szCs w:val="22"/>
              </w:rPr>
              <w:t>m-cy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455DA" w:rsidRPr="002455DA" w:rsidRDefault="002455DA" w:rsidP="002455D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(z uwzględnieniem wyrównania w I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455DA" w:rsidRPr="002455DA" w:rsidTr="002455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</w:pPr>
            <w:r w:rsidRPr="002455DA">
              <w:t>1</w:t>
            </w:r>
          </w:p>
        </w:tc>
        <w:tc>
          <w:tcPr>
            <w:tcW w:w="370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ind w:left="60"/>
            </w:pPr>
            <w:r w:rsidRPr="002455DA">
              <w:t>Obowiązkowe ubezpieczenie odpowiedzialności cywilnej posiadaczy pojazdów mechanicznych</w:t>
            </w:r>
          </w:p>
        </w:tc>
        <w:tc>
          <w:tcPr>
            <w:tcW w:w="1976" w:type="dxa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</w:pPr>
          </w:p>
        </w:tc>
      </w:tr>
      <w:tr w:rsidR="002455DA" w:rsidRPr="002455DA" w:rsidTr="002455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</w:pPr>
            <w:r w:rsidRPr="002455DA">
              <w:t>2</w:t>
            </w:r>
          </w:p>
        </w:tc>
        <w:tc>
          <w:tcPr>
            <w:tcW w:w="370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ind w:left="60"/>
            </w:pPr>
            <w:r w:rsidRPr="002455DA">
              <w:t xml:space="preserve">Ubezpieczenie Autocasco </w:t>
            </w:r>
          </w:p>
        </w:tc>
        <w:tc>
          <w:tcPr>
            <w:tcW w:w="1976" w:type="dxa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2455DA" w:rsidRPr="002455DA" w:rsidTr="002455DA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</w:pPr>
            <w:r w:rsidRPr="002455DA">
              <w:t>3</w:t>
            </w:r>
          </w:p>
        </w:tc>
        <w:tc>
          <w:tcPr>
            <w:tcW w:w="370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</w:pPr>
            <w:r w:rsidRPr="002455DA">
              <w:t>Ubezpieczenie następstw nieszczęśliwych wypadków</w:t>
            </w:r>
          </w:p>
        </w:tc>
        <w:tc>
          <w:tcPr>
            <w:tcW w:w="1976" w:type="dxa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455DA" w:rsidRPr="002455DA" w:rsidRDefault="002455DA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2455DA" w:rsidRPr="002455DA" w:rsidTr="002455DA">
        <w:trPr>
          <w:trHeight w:val="500"/>
          <w:jc w:val="center"/>
        </w:trPr>
        <w:tc>
          <w:tcPr>
            <w:tcW w:w="0" w:type="auto"/>
            <w:vAlign w:val="center"/>
          </w:tcPr>
          <w:p w:rsidR="002455DA" w:rsidRPr="002455DA" w:rsidRDefault="002455DA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705" w:type="dxa"/>
            <w:vAlign w:val="center"/>
          </w:tcPr>
          <w:p w:rsidR="002455DA" w:rsidRPr="002455DA" w:rsidRDefault="002455DA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</w:rPr>
              <w:t>RAZEM</w:t>
            </w:r>
          </w:p>
        </w:tc>
        <w:tc>
          <w:tcPr>
            <w:tcW w:w="1976" w:type="dxa"/>
          </w:tcPr>
          <w:p w:rsidR="002455DA" w:rsidRPr="002455DA" w:rsidRDefault="002455DA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:rsidR="002455DA" w:rsidRPr="002455DA" w:rsidRDefault="002455DA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455DA" w:rsidRPr="002455DA" w:rsidRDefault="002455DA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Default="00F70646" w:rsidP="00106525">
      <w:pPr>
        <w:rPr>
          <w:b/>
          <w:bCs/>
        </w:rPr>
      </w:pPr>
    </w:p>
    <w:p w:rsidR="00F70646" w:rsidRPr="00B47E74" w:rsidRDefault="00002597" w:rsidP="00A16828">
      <w:pPr>
        <w:numPr>
          <w:ilvl w:val="0"/>
          <w:numId w:val="37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214"/>
        <w:gridCol w:w="1442"/>
        <w:gridCol w:w="1420"/>
      </w:tblGrid>
      <w:tr w:rsidR="00403399" w:rsidRPr="002455DA" w:rsidTr="002455DA">
        <w:trPr>
          <w:cantSplit/>
          <w:trHeight w:val="500"/>
          <w:tblHeader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55DA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C950D6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A16828">
            <w:pPr>
              <w:widowControl w:val="0"/>
              <w:numPr>
                <w:ilvl w:val="0"/>
                <w:numId w:val="42"/>
              </w:numPr>
              <w:ind w:left="11" w:right="-2" w:firstLine="0"/>
              <w:jc w:val="both"/>
              <w:rPr>
                <w:bCs/>
              </w:rPr>
            </w:pPr>
            <w:r w:rsidRPr="002455DA">
              <w:rPr>
                <w:bCs/>
              </w:rPr>
              <w:lastRenderedPageBreak/>
              <w:t>Klauzula rzeczoznawców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403399">
            <w:pPr>
              <w:jc w:val="center"/>
            </w:pPr>
            <w:r w:rsidRPr="002455D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6" w:rsidRPr="002455DA" w:rsidRDefault="00C950D6">
            <w:pPr>
              <w:jc w:val="center"/>
              <w:rPr>
                <w:bCs/>
              </w:rPr>
            </w:pPr>
            <w:r w:rsidRPr="002455DA">
              <w:rPr>
                <w:bCs/>
              </w:rPr>
              <w:t>obligatoryjna</w:t>
            </w:r>
          </w:p>
        </w:tc>
      </w:tr>
      <w:tr w:rsidR="00C950D6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A16828">
            <w:pPr>
              <w:widowControl w:val="0"/>
              <w:numPr>
                <w:ilvl w:val="0"/>
                <w:numId w:val="42"/>
              </w:numPr>
              <w:ind w:left="11" w:right="-2" w:firstLine="0"/>
              <w:jc w:val="both"/>
              <w:rPr>
                <w:bCs/>
              </w:rPr>
            </w:pPr>
            <w:r w:rsidRPr="002455DA">
              <w:rPr>
                <w:bCs/>
              </w:rPr>
              <w:t>Klauzula obiegu dokumentów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403399">
            <w:pPr>
              <w:jc w:val="center"/>
            </w:pPr>
            <w:r w:rsidRPr="002455D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6" w:rsidRPr="002455DA" w:rsidRDefault="00C950D6">
            <w:pPr>
              <w:jc w:val="center"/>
              <w:rPr>
                <w:bCs/>
              </w:rPr>
            </w:pPr>
            <w:r w:rsidRPr="002455DA">
              <w:rPr>
                <w:bCs/>
              </w:rPr>
              <w:t>obligatoryjna</w:t>
            </w:r>
          </w:p>
        </w:tc>
      </w:tr>
      <w:tr w:rsidR="00C950D6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A16828">
            <w:pPr>
              <w:widowControl w:val="0"/>
              <w:numPr>
                <w:ilvl w:val="0"/>
                <w:numId w:val="42"/>
              </w:numPr>
              <w:ind w:left="11" w:right="-2" w:firstLine="0"/>
              <w:jc w:val="both"/>
              <w:rPr>
                <w:bCs/>
              </w:rPr>
            </w:pPr>
            <w:r w:rsidRPr="002455DA">
              <w:rPr>
                <w:bCs/>
              </w:rPr>
              <w:t>Klauzula akceptacji aktualnego stanu zabezpieczeń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403399">
            <w:pPr>
              <w:jc w:val="center"/>
            </w:pPr>
            <w:r w:rsidRPr="002455D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6" w:rsidRPr="002455DA" w:rsidRDefault="00C950D6">
            <w:pPr>
              <w:jc w:val="center"/>
              <w:rPr>
                <w:bCs/>
              </w:rPr>
            </w:pPr>
            <w:r w:rsidRPr="002455DA">
              <w:rPr>
                <w:bCs/>
              </w:rPr>
              <w:t>obligatoryjna</w:t>
            </w:r>
          </w:p>
        </w:tc>
      </w:tr>
      <w:tr w:rsidR="00C950D6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A16828">
            <w:pPr>
              <w:widowControl w:val="0"/>
              <w:numPr>
                <w:ilvl w:val="0"/>
                <w:numId w:val="42"/>
              </w:numPr>
              <w:ind w:left="11" w:right="-2" w:firstLine="0"/>
              <w:jc w:val="both"/>
              <w:rPr>
                <w:bCs/>
              </w:rPr>
            </w:pPr>
            <w:r w:rsidRPr="002455DA">
              <w:rPr>
                <w:bCs/>
              </w:rPr>
              <w:t>Klauzula zachowania ochrony ubezpieczeniowej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403399">
            <w:pPr>
              <w:jc w:val="center"/>
            </w:pPr>
            <w:r w:rsidRPr="002455D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6" w:rsidRPr="002455DA" w:rsidRDefault="00C950D6">
            <w:pPr>
              <w:jc w:val="center"/>
              <w:rPr>
                <w:bCs/>
              </w:rPr>
            </w:pPr>
            <w:r w:rsidRPr="002455DA">
              <w:rPr>
                <w:bCs/>
              </w:rPr>
              <w:t>obligatoryjna</w:t>
            </w:r>
          </w:p>
        </w:tc>
      </w:tr>
      <w:tr w:rsidR="00C950D6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A16828">
            <w:pPr>
              <w:widowControl w:val="0"/>
              <w:numPr>
                <w:ilvl w:val="0"/>
                <w:numId w:val="42"/>
              </w:numPr>
              <w:ind w:left="11" w:right="-2" w:firstLine="0"/>
              <w:jc w:val="both"/>
              <w:rPr>
                <w:bCs/>
              </w:rPr>
            </w:pPr>
            <w:r w:rsidRPr="002455DA">
              <w:rPr>
                <w:bCs/>
              </w:rPr>
              <w:t>Klauzula ważności badań technicznych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403399">
            <w:pPr>
              <w:jc w:val="center"/>
            </w:pPr>
            <w:r w:rsidRPr="002455D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6" w:rsidRPr="002455DA" w:rsidRDefault="00C950D6">
            <w:pPr>
              <w:jc w:val="center"/>
              <w:rPr>
                <w:bCs/>
              </w:rPr>
            </w:pPr>
            <w:r w:rsidRPr="002455DA">
              <w:rPr>
                <w:bCs/>
              </w:rPr>
              <w:t>obligatoryjna</w:t>
            </w:r>
          </w:p>
        </w:tc>
      </w:tr>
      <w:tr w:rsidR="00C950D6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A16828">
            <w:pPr>
              <w:widowControl w:val="0"/>
              <w:numPr>
                <w:ilvl w:val="0"/>
                <w:numId w:val="42"/>
              </w:numPr>
              <w:ind w:left="11" w:right="-2" w:firstLine="0"/>
              <w:jc w:val="both"/>
              <w:rPr>
                <w:bCs/>
              </w:rPr>
            </w:pPr>
            <w:r w:rsidRPr="002455DA">
              <w:rPr>
                <w:bCs/>
              </w:rPr>
              <w:t xml:space="preserve">Klauzula </w:t>
            </w:r>
            <w:r w:rsidRPr="002455DA">
              <w:t>stempla bankowego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D6" w:rsidRPr="002455DA" w:rsidRDefault="00C950D6" w:rsidP="00403399">
            <w:pPr>
              <w:jc w:val="center"/>
            </w:pPr>
            <w:r w:rsidRPr="002455D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6" w:rsidRPr="002455DA" w:rsidRDefault="00C950D6">
            <w:pPr>
              <w:jc w:val="center"/>
              <w:rPr>
                <w:bCs/>
              </w:rPr>
            </w:pPr>
            <w:r w:rsidRPr="002455DA">
              <w:rPr>
                <w:bCs/>
              </w:rPr>
              <w:t>obligatoryjna</w:t>
            </w: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  <w:jc w:val="both"/>
            </w:pPr>
            <w:r w:rsidRPr="002455DA">
              <w:t>Klauzula trwałych następstw zawału serca i udaru mózgu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</w:pPr>
            <w:r w:rsidRPr="002455DA">
              <w:t>Klauzula współdziałania przy zbyciu pojazdu po szkodzie całkowitej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</w:pPr>
            <w:r w:rsidRPr="002455DA">
              <w:t>Klauzula likwidatora szkód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</w:pPr>
            <w:r w:rsidRPr="002455DA">
              <w:t>Klauzula złamania przepisów ruchu drogowego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</w:pPr>
            <w:r w:rsidRPr="002455DA">
              <w:t>Klauzula ładunkowa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</w:pPr>
            <w:r w:rsidRPr="002455DA">
              <w:t>Klauzula kluczy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455DA" w:rsidTr="002455DA">
        <w:trPr>
          <w:cantSplit/>
          <w:trHeight w:val="50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A16828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11" w:firstLine="0"/>
            </w:pPr>
            <w:r w:rsidRPr="002455DA">
              <w:t>Klauzula likwidacji szkód częściowych w wariancie serwisowym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455DA" w:rsidRDefault="00403399" w:rsidP="00403399">
            <w:pPr>
              <w:jc w:val="center"/>
            </w:pPr>
            <w:r w:rsidRPr="002455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455DA" w:rsidRDefault="00403399" w:rsidP="00403399">
            <w:pPr>
              <w:tabs>
                <w:tab w:val="left" w:pos="0"/>
              </w:tabs>
              <w:jc w:val="center"/>
            </w:pPr>
          </w:p>
        </w:tc>
      </w:tr>
    </w:tbl>
    <w:p w:rsidR="00F70646" w:rsidRPr="002455DA" w:rsidRDefault="00F70646" w:rsidP="00A16828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ind w:left="0" w:firstLine="0"/>
      </w:pPr>
      <w:r w:rsidRPr="002455DA">
        <w:t xml:space="preserve">Składka za ubezpieczenie zostanie rozłożona na </w:t>
      </w:r>
      <w:r w:rsidR="002455DA" w:rsidRPr="002455DA">
        <w:t>2</w:t>
      </w:r>
      <w:r w:rsidRPr="002455DA">
        <w:t xml:space="preserve"> </w:t>
      </w:r>
      <w:r w:rsidR="002455DA" w:rsidRPr="002455DA">
        <w:t>rat</w:t>
      </w:r>
      <w:r w:rsidRPr="002455DA">
        <w:t>y w każdym okresie polisowania.</w:t>
      </w:r>
    </w:p>
    <w:p w:rsidR="00F70646" w:rsidRPr="009518A7" w:rsidRDefault="00F70646" w:rsidP="00A16828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 w:rsidR="005F2C9E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A16828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:rsidR="00F70646" w:rsidRPr="002455DA" w:rsidRDefault="00F70646" w:rsidP="00A16828">
      <w:pPr>
        <w:numPr>
          <w:ilvl w:val="0"/>
          <w:numId w:val="37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2455DA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2455DA" w:rsidRDefault="00F70646" w:rsidP="00A16828">
      <w:pPr>
        <w:numPr>
          <w:ilvl w:val="0"/>
          <w:numId w:val="37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2455DA">
        <w:t xml:space="preserve">Wykonawcza oświadcza, że do oferty mają zastosowanie następujące Ogólne Warunki Ubezpieczenia: </w:t>
      </w:r>
    </w:p>
    <w:p w:rsidR="00F70646" w:rsidRPr="002455DA" w:rsidRDefault="00F70646" w:rsidP="00A16828">
      <w:pPr>
        <w:numPr>
          <w:ilvl w:val="0"/>
          <w:numId w:val="2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455DA">
        <w:t>Ubezpieczenie Autocasco</w:t>
      </w:r>
    </w:p>
    <w:p w:rsidR="00F70646" w:rsidRPr="002455DA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455DA">
        <w:t>Obowiązujące OWU:……………………………………………………………,</w:t>
      </w:r>
    </w:p>
    <w:p w:rsidR="00F70646" w:rsidRPr="002455DA" w:rsidRDefault="00F70646" w:rsidP="00A16828">
      <w:pPr>
        <w:numPr>
          <w:ilvl w:val="0"/>
          <w:numId w:val="2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455DA">
        <w:t>Ubezpieczenie następstw nieszczęśliwych wypadków</w:t>
      </w:r>
    </w:p>
    <w:p w:rsidR="00F70646" w:rsidRPr="002455DA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455DA">
        <w:lastRenderedPageBreak/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2455DA" w:rsidP="00A32FC0">
      <w:pPr>
        <w:suppressAutoHyphens/>
        <w:jc w:val="both"/>
        <w:rPr>
          <w:b/>
          <w:bCs/>
          <w:i/>
          <w:iCs/>
        </w:rPr>
      </w:pPr>
      <w:r>
        <w:t>10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2455DA" w:rsidP="00986EFA">
      <w:pPr>
        <w:pStyle w:val="NormalnyWeb"/>
        <w:jc w:val="both"/>
      </w:pPr>
      <w:r>
        <w:rPr>
          <w:color w:val="000000"/>
        </w:rPr>
        <w:t>11</w:t>
      </w:r>
      <w:r w:rsidR="00594681">
        <w:rPr>
          <w:color w:val="000000"/>
        </w:rPr>
        <w:t xml:space="preserve">. 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5F65C2" w:rsidRPr="003B7A2F" w:rsidRDefault="00F70646" w:rsidP="005F65C2">
      <w:pPr>
        <w:keepNext/>
        <w:tabs>
          <w:tab w:val="left" w:pos="0"/>
        </w:tabs>
        <w:ind w:left="7791"/>
        <w:jc w:val="center"/>
      </w:pPr>
      <w:r w:rsidRPr="009518A7">
        <w:rPr>
          <w:color w:val="FF0000"/>
        </w:rPr>
        <w:br w:type="page"/>
      </w:r>
    </w:p>
    <w:p w:rsidR="00F70646" w:rsidRPr="003B7A2F" w:rsidRDefault="00F70646" w:rsidP="00106525">
      <w:pPr>
        <w:tabs>
          <w:tab w:val="left" w:pos="0"/>
        </w:tabs>
        <w:jc w:val="right"/>
      </w:pPr>
      <w:r w:rsidRPr="003B7A2F">
        <w:t xml:space="preserve">Załącznik Nr </w:t>
      </w:r>
      <w:r w:rsidR="003B7A2F" w:rsidRPr="003B7A2F">
        <w:t>7</w:t>
      </w:r>
    </w:p>
    <w:p w:rsidR="00073D3C" w:rsidRDefault="00F70646" w:rsidP="0079507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3B7A2F">
        <w:rPr>
          <w:b/>
          <w:bCs/>
          <w:sz w:val="28"/>
          <w:szCs w:val="28"/>
        </w:rPr>
        <w:t>UMOWA GENERALNA</w:t>
      </w:r>
      <w:r w:rsidRPr="003B7A2F">
        <w:rPr>
          <w:b/>
          <w:bCs/>
          <w:sz w:val="28"/>
          <w:szCs w:val="28"/>
        </w:rPr>
        <w:br/>
      </w:r>
      <w:r w:rsidR="00E97343" w:rsidRPr="003B7A2F">
        <w:rPr>
          <w:b/>
          <w:bCs/>
          <w:sz w:val="28"/>
          <w:szCs w:val="28"/>
        </w:rPr>
        <w:t xml:space="preserve">(DŁUGOTERMINOWA UMOWA UBEZPIECZENIA </w:t>
      </w:r>
      <w:r w:rsidR="00073D3C">
        <w:rPr>
          <w:b/>
          <w:bCs/>
          <w:sz w:val="28"/>
          <w:szCs w:val="28"/>
        </w:rPr>
        <w:t>)</w:t>
      </w:r>
    </w:p>
    <w:p w:rsidR="00F70646" w:rsidRPr="003B7A2F" w:rsidRDefault="00F70646" w:rsidP="0079507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3B7A2F">
        <w:rPr>
          <w:b/>
          <w:bCs/>
          <w:sz w:val="28"/>
          <w:szCs w:val="28"/>
        </w:rPr>
        <w:t>DLA ZADAŃ PAKIETU II</w:t>
      </w:r>
      <w:r w:rsidR="003B7A2F" w:rsidRPr="003B7A2F">
        <w:rPr>
          <w:b/>
          <w:bCs/>
          <w:sz w:val="28"/>
          <w:szCs w:val="28"/>
        </w:rPr>
        <w:t>I</w:t>
      </w:r>
    </w:p>
    <w:p w:rsidR="00F70646" w:rsidRDefault="00F70646" w:rsidP="00106525">
      <w:pPr>
        <w:jc w:val="both"/>
        <w:rPr>
          <w:color w:val="FF0000"/>
        </w:rPr>
      </w:pPr>
    </w:p>
    <w:p w:rsidR="003B7A2F" w:rsidRPr="003B7A2F" w:rsidRDefault="003B7A2F" w:rsidP="003B7A2F">
      <w:pPr>
        <w:jc w:val="both"/>
      </w:pPr>
      <w:r w:rsidRPr="003B7A2F">
        <w:t>Zawarta w dniu ..................... r. w Turku</w:t>
      </w:r>
    </w:p>
    <w:p w:rsidR="003B7A2F" w:rsidRPr="003B7A2F" w:rsidRDefault="003B7A2F" w:rsidP="003B7A2F">
      <w:pPr>
        <w:jc w:val="both"/>
      </w:pPr>
      <w:r w:rsidRPr="003B7A2F">
        <w:t>pomiędzy:</w:t>
      </w:r>
    </w:p>
    <w:p w:rsidR="003B7A2F" w:rsidRPr="003B7A2F" w:rsidRDefault="003B7A2F" w:rsidP="003B7A2F">
      <w:pPr>
        <w:tabs>
          <w:tab w:val="left" w:pos="0"/>
        </w:tabs>
        <w:ind w:right="-2"/>
      </w:pPr>
      <w:r w:rsidRPr="003B7A2F">
        <w:t>Samodzielnym Publicznym Zespołem Opieki Zdrowotnej w Turku</w:t>
      </w:r>
    </w:p>
    <w:p w:rsidR="003B7A2F" w:rsidRPr="003B7A2F" w:rsidRDefault="003B7A2F" w:rsidP="003B7A2F">
      <w:pPr>
        <w:tabs>
          <w:tab w:val="left" w:pos="0"/>
        </w:tabs>
        <w:ind w:right="-2"/>
      </w:pPr>
      <w:r w:rsidRPr="003B7A2F">
        <w:t>Adres siedziby: ul. Poduchowne 1, 62-700 Turek</w:t>
      </w:r>
    </w:p>
    <w:p w:rsidR="003B7A2F" w:rsidRPr="003B7A2F" w:rsidRDefault="003B7A2F" w:rsidP="003B7A2F">
      <w:pPr>
        <w:tabs>
          <w:tab w:val="left" w:pos="0"/>
        </w:tabs>
        <w:ind w:right="-2"/>
      </w:pPr>
      <w:r w:rsidRPr="003B7A2F">
        <w:t>NIP: 668-15-80-495</w:t>
      </w:r>
      <w:r w:rsidRPr="003B7A2F">
        <w:tab/>
      </w:r>
    </w:p>
    <w:p w:rsidR="003B7A2F" w:rsidRPr="003B7A2F" w:rsidRDefault="003B7A2F" w:rsidP="003B7A2F">
      <w:pPr>
        <w:tabs>
          <w:tab w:val="left" w:pos="0"/>
        </w:tabs>
        <w:ind w:right="-2"/>
      </w:pPr>
      <w:r w:rsidRPr="003B7A2F">
        <w:t>REGON: 000300050</w:t>
      </w:r>
    </w:p>
    <w:p w:rsidR="00F70646" w:rsidRPr="003B7A2F" w:rsidRDefault="00F70646" w:rsidP="00106525">
      <w:pPr>
        <w:jc w:val="both"/>
      </w:pPr>
    </w:p>
    <w:p w:rsidR="00F70646" w:rsidRPr="003B7A2F" w:rsidRDefault="00F70646" w:rsidP="00106525">
      <w:pPr>
        <w:jc w:val="both"/>
      </w:pPr>
      <w:r w:rsidRPr="003B7A2F">
        <w:t>reprezentowanym przez:</w:t>
      </w:r>
    </w:p>
    <w:p w:rsidR="00F70646" w:rsidRPr="003B7A2F" w:rsidRDefault="003B7A2F" w:rsidP="00A16828">
      <w:pPr>
        <w:numPr>
          <w:ilvl w:val="0"/>
          <w:numId w:val="22"/>
        </w:numPr>
        <w:jc w:val="both"/>
      </w:pPr>
      <w:r w:rsidRPr="003B7A2F">
        <w:t xml:space="preserve">Dyrektora </w:t>
      </w:r>
      <w:r w:rsidR="00F70646" w:rsidRPr="003B7A2F">
        <w:t xml:space="preserve"> – ………………………………</w:t>
      </w:r>
    </w:p>
    <w:p w:rsidR="00F70646" w:rsidRPr="003B7A2F" w:rsidRDefault="00F70646" w:rsidP="00106525">
      <w:pPr>
        <w:jc w:val="both"/>
      </w:pPr>
      <w:r w:rsidRPr="003B7A2F">
        <w:t>zwanym dalej Ubezpieczającym</w:t>
      </w:r>
    </w:p>
    <w:p w:rsidR="00F70646" w:rsidRPr="003B7A2F" w:rsidRDefault="00F70646" w:rsidP="00106525">
      <w:pPr>
        <w:jc w:val="both"/>
      </w:pPr>
    </w:p>
    <w:p w:rsidR="00F70646" w:rsidRPr="003B7A2F" w:rsidRDefault="00F70646" w:rsidP="00106525">
      <w:r w:rsidRPr="003B7A2F">
        <w:t>a</w:t>
      </w:r>
    </w:p>
    <w:p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:rsidR="00F70646" w:rsidRPr="00627E07" w:rsidRDefault="00F70646" w:rsidP="00106525">
      <w:pPr>
        <w:jc w:val="both"/>
      </w:pPr>
      <w:r w:rsidRPr="00627E07">
        <w:t>Adres siedziby:…………………...</w:t>
      </w:r>
    </w:p>
    <w:p w:rsidR="00F70646" w:rsidRPr="00627E07" w:rsidRDefault="00F70646" w:rsidP="00106525">
      <w:pPr>
        <w:jc w:val="both"/>
      </w:pPr>
      <w:r w:rsidRPr="00627E07">
        <w:t>NIP: ……………………………...</w:t>
      </w:r>
    </w:p>
    <w:p w:rsidR="00F70646" w:rsidRPr="00627E07" w:rsidRDefault="00F70646" w:rsidP="00106525">
      <w:pPr>
        <w:jc w:val="both"/>
      </w:pPr>
      <w:r w:rsidRPr="00627E07">
        <w:t>REGON : ………………………...</w:t>
      </w:r>
    </w:p>
    <w:p w:rsidR="00F70646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A16828">
      <w:pPr>
        <w:numPr>
          <w:ilvl w:val="0"/>
          <w:numId w:val="32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A16828">
      <w:pPr>
        <w:numPr>
          <w:ilvl w:val="0"/>
          <w:numId w:val="32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przy udziale brokera ubezpieczeniowego:</w:t>
      </w:r>
    </w:p>
    <w:p w:rsidR="00801154" w:rsidRDefault="00801154" w:rsidP="00801154">
      <w:pPr>
        <w:jc w:val="both"/>
      </w:pPr>
      <w:r>
        <w:t xml:space="preserve">Supra Brokers S.A. z siedzibą we Wrocławiu przy Alei Śląskiej 1  </w:t>
      </w:r>
    </w:p>
    <w:p w:rsidR="00F70646" w:rsidRPr="009518A7" w:rsidRDefault="00F70646" w:rsidP="00106525">
      <w:pPr>
        <w:jc w:val="both"/>
      </w:pPr>
    </w:p>
    <w:p w:rsidR="00F70646" w:rsidRPr="003B7A2F" w:rsidRDefault="00F70646" w:rsidP="00073D3C">
      <w:pPr>
        <w:jc w:val="both"/>
      </w:pPr>
      <w:r w:rsidRPr="009518A7">
        <w:t>na podstawie przepisów ustawy z dnia 29 stycznia 2004 r. Prawo zamówień publicznych (</w:t>
      </w:r>
      <w:r w:rsidR="00C357CD">
        <w:t>t.j.</w:t>
      </w:r>
      <w:r w:rsidRPr="005971FA">
        <w:t xml:space="preserve"> </w:t>
      </w:r>
      <w:r w:rsidR="0020480D">
        <w:rPr>
          <w:color w:val="000000"/>
        </w:rPr>
        <w:t xml:space="preserve">Dz. </w:t>
      </w:r>
      <w:r w:rsidR="0020480D" w:rsidRPr="003B7A2F">
        <w:t>U. z 201</w:t>
      </w:r>
      <w:r w:rsidR="00C400E4" w:rsidRPr="003B7A2F">
        <w:t>9</w:t>
      </w:r>
      <w:r w:rsidR="0020480D" w:rsidRPr="003B7A2F">
        <w:t>r. poz. 18</w:t>
      </w:r>
      <w:r w:rsidR="00C400E4" w:rsidRPr="003B7A2F">
        <w:t>43</w:t>
      </w:r>
      <w:r w:rsidRPr="003B7A2F">
        <w:t xml:space="preserve">), zwanej dalej </w:t>
      </w:r>
      <w:r w:rsidR="009865F5" w:rsidRPr="003B7A2F">
        <w:t>u</w:t>
      </w:r>
      <w:r w:rsidRPr="003B7A2F">
        <w:t xml:space="preserve">stawą oraz w wyniku rozstrzygnięcia postępowania w trybie przetargu nieograniczonego o udzielenie zamówienia publicznego na usługę ubezpieczenia </w:t>
      </w:r>
      <w:r w:rsidR="003B7A2F" w:rsidRPr="003B7A2F">
        <w:t xml:space="preserve">Samodzielnego Publicznego Zespołu Opieki Zdrowotnej w Turku, </w:t>
      </w:r>
      <w:r w:rsidRPr="003B7A2F">
        <w:t>o następującej treści:</w:t>
      </w:r>
    </w:p>
    <w:p w:rsidR="00F70646" w:rsidRPr="003B7A2F" w:rsidRDefault="00F70646" w:rsidP="00106525">
      <w:pPr>
        <w:keepNext/>
        <w:spacing w:before="240" w:after="120"/>
        <w:jc w:val="center"/>
      </w:pPr>
      <w:r w:rsidRPr="003B7A2F">
        <w:sym w:font="Times New Roman" w:char="00A7"/>
      </w:r>
      <w:r w:rsidRPr="003B7A2F">
        <w:t xml:space="preserve"> 1</w:t>
      </w:r>
    </w:p>
    <w:p w:rsidR="00F70646" w:rsidRPr="009518A7" w:rsidRDefault="00F70646" w:rsidP="00A16828">
      <w:pPr>
        <w:pStyle w:val="Akapitzlist"/>
        <w:numPr>
          <w:ilvl w:val="0"/>
          <w:numId w:val="2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Ubezpieczyciel udziela Ubezpieczonemu ochrony ubezpieczeniowej w zakresie określonym przez Zamawiającego w SIWZ.</w:t>
      </w:r>
    </w:p>
    <w:p w:rsidR="00F70646" w:rsidRPr="009518A7" w:rsidRDefault="00F70646" w:rsidP="00A16828">
      <w:pPr>
        <w:pStyle w:val="Akapitzlist"/>
        <w:numPr>
          <w:ilvl w:val="0"/>
          <w:numId w:val="2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F70646" w:rsidRPr="003B7A2F" w:rsidRDefault="00F70646" w:rsidP="00A16828">
      <w:pPr>
        <w:numPr>
          <w:ilvl w:val="0"/>
          <w:numId w:val="23"/>
        </w:numPr>
        <w:tabs>
          <w:tab w:val="clear" w:pos="737"/>
          <w:tab w:val="num" w:pos="567"/>
        </w:tabs>
        <w:ind w:left="567" w:hanging="283"/>
        <w:jc w:val="both"/>
      </w:pPr>
      <w:r w:rsidRPr="003B7A2F">
        <w:t>Obowiązkowe ubezpieczenie OC posiadacza pojazdów mechanicznych,</w:t>
      </w:r>
    </w:p>
    <w:p w:rsidR="00F70646" w:rsidRPr="003B7A2F" w:rsidRDefault="00F70646" w:rsidP="00A16828">
      <w:pPr>
        <w:numPr>
          <w:ilvl w:val="0"/>
          <w:numId w:val="23"/>
        </w:numPr>
        <w:tabs>
          <w:tab w:val="clear" w:pos="737"/>
          <w:tab w:val="num" w:pos="567"/>
        </w:tabs>
        <w:ind w:left="567" w:hanging="283"/>
        <w:jc w:val="both"/>
      </w:pPr>
      <w:r w:rsidRPr="003B7A2F">
        <w:t>Ubezpieczenie Auto Casco,</w:t>
      </w:r>
    </w:p>
    <w:p w:rsidR="00F70646" w:rsidRPr="003B7A2F" w:rsidRDefault="00F70646" w:rsidP="00A16828">
      <w:pPr>
        <w:numPr>
          <w:ilvl w:val="0"/>
          <w:numId w:val="23"/>
        </w:numPr>
        <w:tabs>
          <w:tab w:val="clear" w:pos="737"/>
          <w:tab w:val="num" w:pos="567"/>
        </w:tabs>
        <w:ind w:left="567" w:hanging="283"/>
        <w:jc w:val="both"/>
      </w:pPr>
      <w:r w:rsidRPr="003B7A2F">
        <w:t>Ubezpieczenie NNW kierowcy i pasażerów,</w:t>
      </w:r>
    </w:p>
    <w:p w:rsidR="00F70646" w:rsidRPr="003B7A2F" w:rsidRDefault="00F70646" w:rsidP="00106525">
      <w:pPr>
        <w:keepNext/>
        <w:spacing w:before="240" w:after="120"/>
        <w:jc w:val="center"/>
      </w:pPr>
      <w:r w:rsidRPr="003B7A2F">
        <w:lastRenderedPageBreak/>
        <w:sym w:font="Times New Roman" w:char="00A7"/>
      </w:r>
      <w:r w:rsidRPr="003B7A2F">
        <w:t xml:space="preserve"> 2</w:t>
      </w:r>
    </w:p>
    <w:p w:rsidR="00F70646" w:rsidRPr="003B7A2F" w:rsidRDefault="00C357CD" w:rsidP="00A16828">
      <w:pPr>
        <w:pStyle w:val="Tekstpodstawowywcity"/>
        <w:numPr>
          <w:ilvl w:val="0"/>
          <w:numId w:val="13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70646" w:rsidRPr="0004759B">
        <w:rPr>
          <w:sz w:val="24"/>
          <w:szCs w:val="24"/>
        </w:rPr>
        <w:t xml:space="preserve">Umowa Generalna dotycząca ubezpieczeń, o których mowa w § 1 ust. 2 zawarta </w:t>
      </w:r>
      <w:r w:rsidR="00F70646" w:rsidRPr="003B7A2F">
        <w:rPr>
          <w:sz w:val="24"/>
          <w:szCs w:val="24"/>
        </w:rPr>
        <w:t>zostaje</w:t>
      </w:r>
      <w:r w:rsidR="00455A11" w:rsidRPr="003B7A2F">
        <w:rPr>
          <w:sz w:val="24"/>
          <w:szCs w:val="24"/>
        </w:rPr>
        <w:t xml:space="preserve"> </w:t>
      </w:r>
      <w:r w:rsidR="00F70646" w:rsidRPr="003B7A2F">
        <w:rPr>
          <w:sz w:val="24"/>
          <w:szCs w:val="24"/>
        </w:rPr>
        <w:t>na</w:t>
      </w:r>
      <w:r w:rsidR="00455A11" w:rsidRPr="003B7A2F">
        <w:rPr>
          <w:sz w:val="24"/>
          <w:szCs w:val="24"/>
        </w:rPr>
        <w:t xml:space="preserve"> </w:t>
      </w:r>
      <w:r w:rsidR="00F70646" w:rsidRPr="003B7A2F">
        <w:rPr>
          <w:sz w:val="24"/>
          <w:szCs w:val="24"/>
        </w:rPr>
        <w:t xml:space="preserve">okres </w:t>
      </w:r>
      <w:r w:rsidR="003B7A2F" w:rsidRPr="003B7A2F">
        <w:rPr>
          <w:sz w:val="24"/>
          <w:szCs w:val="24"/>
        </w:rPr>
        <w:t>36</w:t>
      </w:r>
      <w:r w:rsidR="00F70646" w:rsidRPr="003B7A2F">
        <w:rPr>
          <w:sz w:val="24"/>
          <w:szCs w:val="24"/>
        </w:rPr>
        <w:t xml:space="preserve"> miesięcy, od dnia</w:t>
      </w:r>
      <w:r w:rsidR="003B7A2F" w:rsidRPr="003B7A2F">
        <w:rPr>
          <w:sz w:val="24"/>
          <w:szCs w:val="24"/>
        </w:rPr>
        <w:t xml:space="preserve"> 16.03.2021</w:t>
      </w:r>
      <w:r w:rsidR="00F70646" w:rsidRPr="003B7A2F">
        <w:rPr>
          <w:sz w:val="24"/>
          <w:szCs w:val="24"/>
        </w:rPr>
        <w:t> r.</w:t>
      </w:r>
      <w:r w:rsidRPr="003B7A2F">
        <w:rPr>
          <w:sz w:val="24"/>
          <w:szCs w:val="24"/>
        </w:rPr>
        <w:t xml:space="preserve"> </w:t>
      </w:r>
      <w:r w:rsidR="00F70646" w:rsidRPr="003B7A2F">
        <w:rPr>
          <w:sz w:val="24"/>
          <w:szCs w:val="24"/>
        </w:rPr>
        <w:t xml:space="preserve">do dnia </w:t>
      </w:r>
      <w:r w:rsidR="003B7A2F" w:rsidRPr="003B7A2F">
        <w:rPr>
          <w:sz w:val="24"/>
          <w:szCs w:val="24"/>
        </w:rPr>
        <w:t>15.03.2024</w:t>
      </w:r>
      <w:r w:rsidR="00F70646" w:rsidRPr="003B7A2F">
        <w:rPr>
          <w:sz w:val="24"/>
          <w:szCs w:val="24"/>
        </w:rPr>
        <w:t> r.</w:t>
      </w:r>
    </w:p>
    <w:p w:rsidR="00F70646" w:rsidRPr="003B7A2F" w:rsidRDefault="00F70646" w:rsidP="00A16828">
      <w:pPr>
        <w:pStyle w:val="Tekstpodstawowywcity"/>
        <w:numPr>
          <w:ilvl w:val="0"/>
          <w:numId w:val="13"/>
        </w:numPr>
        <w:spacing w:after="120"/>
        <w:ind w:left="0" w:firstLine="0"/>
        <w:jc w:val="both"/>
        <w:rPr>
          <w:sz w:val="24"/>
          <w:szCs w:val="24"/>
        </w:rPr>
      </w:pPr>
      <w:r w:rsidRPr="003B7A2F">
        <w:rPr>
          <w:sz w:val="24"/>
          <w:szCs w:val="24"/>
        </w:rPr>
        <w:t xml:space="preserve">W ramach </w:t>
      </w:r>
      <w:r w:rsidR="00C357CD" w:rsidRPr="003B7A2F">
        <w:rPr>
          <w:sz w:val="24"/>
          <w:szCs w:val="24"/>
        </w:rPr>
        <w:t xml:space="preserve">niniejszej </w:t>
      </w:r>
      <w:r w:rsidRPr="003B7A2F">
        <w:rPr>
          <w:sz w:val="24"/>
          <w:szCs w:val="24"/>
        </w:rPr>
        <w:t xml:space="preserve">Umowy Generalnej Ubezpieczyciel wystawi polisy potwierdzające zawarcie konkretnych umów ubezpieczenia dla poszczególnych pojazdów, w zakresie i na okres określony w SIWZ/Załączniku Nr </w:t>
      </w:r>
      <w:r w:rsidR="003B7A2F" w:rsidRPr="003B7A2F">
        <w:rPr>
          <w:sz w:val="24"/>
          <w:szCs w:val="24"/>
        </w:rPr>
        <w:t>12</w:t>
      </w:r>
      <w:r w:rsidRPr="003B7A2F">
        <w:rPr>
          <w:sz w:val="24"/>
          <w:szCs w:val="24"/>
        </w:rPr>
        <w:t xml:space="preserve"> do SIWZ.</w:t>
      </w:r>
    </w:p>
    <w:p w:rsidR="00D557C5" w:rsidRPr="003B7A2F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3B7A2F">
        <w:rPr>
          <w:sz w:val="24"/>
          <w:szCs w:val="24"/>
        </w:rPr>
        <w:t xml:space="preserve">3.Polisy wystawiane na kolejne okresy rozliczeniowe będą uwzględniały zmiany w przedmiocie ubezpieczenia przekazane przez </w:t>
      </w:r>
      <w:r w:rsidR="007E3543" w:rsidRPr="003B7A2F">
        <w:rPr>
          <w:sz w:val="24"/>
          <w:szCs w:val="24"/>
        </w:rPr>
        <w:t>Ubezpieczającego</w:t>
      </w:r>
      <w:r w:rsidRPr="003B7A2F">
        <w:rPr>
          <w:sz w:val="24"/>
          <w:szCs w:val="24"/>
        </w:rPr>
        <w:t xml:space="preserve"> oraz składkę ubezpieczeniową dostosowaną</w:t>
      </w:r>
      <w:r w:rsidRPr="00A74C3F">
        <w:rPr>
          <w:sz w:val="24"/>
          <w:szCs w:val="24"/>
        </w:rPr>
        <w:t xml:space="preserve"> </w:t>
      </w:r>
      <w:r w:rsidRPr="003B7A2F">
        <w:rPr>
          <w:sz w:val="24"/>
          <w:szCs w:val="24"/>
        </w:rPr>
        <w:t>do aktualnych sum ubezpieczenia.</w:t>
      </w:r>
    </w:p>
    <w:p w:rsidR="00E20DB8" w:rsidRPr="003B7A2F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3B7A2F">
        <w:rPr>
          <w:sz w:val="24"/>
          <w:szCs w:val="24"/>
        </w:rPr>
        <w:t xml:space="preserve">4.Wszystkie </w:t>
      </w:r>
      <w:r w:rsidR="000E008A" w:rsidRPr="003B7A2F">
        <w:rPr>
          <w:sz w:val="24"/>
          <w:szCs w:val="24"/>
        </w:rPr>
        <w:t xml:space="preserve">umowy </w:t>
      </w:r>
      <w:r w:rsidRPr="003B7A2F">
        <w:rPr>
          <w:sz w:val="24"/>
          <w:szCs w:val="24"/>
        </w:rPr>
        <w:t xml:space="preserve">ubezpieczenia na kolejne okresy rozliczeniowe oraz doubezpieczenia zawierane w trakcie trwania </w:t>
      </w:r>
      <w:r w:rsidR="00C357CD" w:rsidRPr="003B7A2F">
        <w:rPr>
          <w:sz w:val="24"/>
          <w:szCs w:val="24"/>
        </w:rPr>
        <w:t>niniejszej U</w:t>
      </w:r>
      <w:r w:rsidRPr="003B7A2F">
        <w:rPr>
          <w:sz w:val="24"/>
          <w:szCs w:val="24"/>
        </w:rPr>
        <w:t xml:space="preserve">mowy </w:t>
      </w:r>
      <w:r w:rsidR="00C357CD" w:rsidRPr="003B7A2F">
        <w:rPr>
          <w:sz w:val="24"/>
          <w:szCs w:val="24"/>
        </w:rPr>
        <w:t xml:space="preserve">Generalnej </w:t>
      </w:r>
      <w:r w:rsidRPr="003B7A2F">
        <w:rPr>
          <w:sz w:val="24"/>
          <w:szCs w:val="24"/>
        </w:rPr>
        <w:t>a także zwroty składek kalkulowane będą na bazie stawek zastosowanych w ofercie</w:t>
      </w:r>
      <w:r w:rsidR="00E20DB8" w:rsidRPr="003B7A2F">
        <w:rPr>
          <w:sz w:val="24"/>
          <w:szCs w:val="24"/>
        </w:rPr>
        <w:t xml:space="preserve"> tzn.:</w:t>
      </w:r>
    </w:p>
    <w:p w:rsidR="00E20DB8" w:rsidRPr="00073D3C" w:rsidRDefault="00E20DB8" w:rsidP="00E20DB8">
      <w:pPr>
        <w:pStyle w:val="Akapitzlist"/>
        <w:keepNext/>
        <w:ind w:left="0"/>
        <w:jc w:val="both"/>
        <w:rPr>
          <w:bCs/>
          <w:u w:val="single"/>
        </w:rPr>
      </w:pPr>
      <w:r w:rsidRPr="00073D3C">
        <w:rPr>
          <w:bCs/>
          <w:u w:val="single"/>
        </w:rPr>
        <w:t>a)</w:t>
      </w:r>
      <w:r w:rsidRPr="00073D3C">
        <w:rPr>
          <w:u w:val="single"/>
        </w:rPr>
        <w:t xml:space="preserve"> Obowiązkowe ubezpieczenie OC posiadacza pojazdów mechanicznych</w:t>
      </w:r>
    </w:p>
    <w:p w:rsidR="00D66973" w:rsidRPr="003B7A2F" w:rsidRDefault="00E20DB8" w:rsidP="00E20DB8">
      <w:pPr>
        <w:jc w:val="both"/>
      </w:pPr>
      <w:r w:rsidRPr="003B7A2F">
        <w:t>W ubezpieczeniu zastosowano stawkę (w zł)</w:t>
      </w:r>
      <w:r w:rsidR="00D66973" w:rsidRPr="003B7A2F">
        <w:t>:</w:t>
      </w:r>
    </w:p>
    <w:p w:rsidR="00D66973" w:rsidRPr="003B7A2F" w:rsidRDefault="00E20DB8" w:rsidP="00E20DB8">
      <w:pPr>
        <w:jc w:val="both"/>
      </w:pPr>
      <w:r w:rsidRPr="003B7A2F">
        <w:t>dla pojazdów …………………</w:t>
      </w:r>
      <w:r w:rsidR="00D66973" w:rsidRPr="003B7A2F">
        <w:t xml:space="preserve"> - ……….. </w:t>
      </w:r>
    </w:p>
    <w:p w:rsidR="00E20DB8" w:rsidRPr="00073D3C" w:rsidRDefault="00E20DB8" w:rsidP="00E20DB8">
      <w:pPr>
        <w:pStyle w:val="Akapitzlist"/>
        <w:keepNext/>
        <w:ind w:left="0"/>
        <w:jc w:val="both"/>
        <w:rPr>
          <w:u w:val="single"/>
        </w:rPr>
      </w:pPr>
      <w:r w:rsidRPr="00073D3C">
        <w:rPr>
          <w:bCs/>
          <w:u w:val="single"/>
        </w:rPr>
        <w:t>b)</w:t>
      </w:r>
      <w:r w:rsidRPr="00073D3C">
        <w:rPr>
          <w:u w:val="single"/>
        </w:rPr>
        <w:t xml:space="preserve"> Ubezpieczenie Auto Casco </w:t>
      </w:r>
    </w:p>
    <w:p w:rsidR="00D66973" w:rsidRPr="003B7A2F" w:rsidRDefault="00E20DB8" w:rsidP="00E20DB8">
      <w:pPr>
        <w:jc w:val="both"/>
      </w:pPr>
      <w:r w:rsidRPr="003B7A2F">
        <w:t>W ubezpieczeniu zastosowano stawkę (w %)</w:t>
      </w:r>
      <w:r w:rsidR="00D66973" w:rsidRPr="003B7A2F">
        <w:t>:</w:t>
      </w:r>
    </w:p>
    <w:p w:rsidR="00E20DB8" w:rsidRPr="003B7A2F" w:rsidRDefault="00D66973" w:rsidP="00E20DB8">
      <w:pPr>
        <w:jc w:val="both"/>
      </w:pPr>
      <w:r w:rsidRPr="003B7A2F">
        <w:t xml:space="preserve">dla pojazdów …………………- </w:t>
      </w:r>
      <w:r w:rsidR="00E20DB8" w:rsidRPr="003B7A2F">
        <w:t xml:space="preserve"> ………………</w:t>
      </w:r>
    </w:p>
    <w:p w:rsidR="00E20DB8" w:rsidRPr="00073D3C" w:rsidRDefault="00E20DB8" w:rsidP="00E20DB8">
      <w:pPr>
        <w:pStyle w:val="Akapitzlist"/>
        <w:keepNext/>
        <w:ind w:left="0"/>
        <w:jc w:val="both"/>
        <w:rPr>
          <w:bCs/>
          <w:u w:val="single"/>
        </w:rPr>
      </w:pPr>
      <w:r w:rsidRPr="00073D3C">
        <w:rPr>
          <w:bCs/>
          <w:u w:val="single"/>
        </w:rPr>
        <w:t>c)</w:t>
      </w:r>
      <w:r w:rsidRPr="00073D3C">
        <w:rPr>
          <w:u w:val="single"/>
        </w:rPr>
        <w:t xml:space="preserve"> Ubezpieczenie NNW kierowcy i pasażerów</w:t>
      </w:r>
    </w:p>
    <w:p w:rsidR="00D66973" w:rsidRPr="003B7A2F" w:rsidRDefault="00D66973" w:rsidP="00D66973">
      <w:pPr>
        <w:jc w:val="both"/>
      </w:pPr>
      <w:r w:rsidRPr="003B7A2F">
        <w:t>W ubezpieczeniu zastosowano stawkę (w zł):</w:t>
      </w:r>
    </w:p>
    <w:p w:rsidR="00D66973" w:rsidRPr="003B7A2F" w:rsidRDefault="00D66973" w:rsidP="00D66973">
      <w:pPr>
        <w:jc w:val="both"/>
      </w:pPr>
      <w:r w:rsidRPr="003B7A2F">
        <w:t xml:space="preserve">dla pojazdów ………………… - ……….. </w:t>
      </w:r>
    </w:p>
    <w:p w:rsidR="00D66973" w:rsidRDefault="00D66973" w:rsidP="00D66973">
      <w:pPr>
        <w:ind w:left="737"/>
        <w:jc w:val="both"/>
      </w:pPr>
    </w:p>
    <w:p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 xml:space="preserve">, które Ubezpieczony zdecyduje się objąć </w:t>
      </w:r>
      <w:r w:rsidR="000E008A">
        <w:t xml:space="preserve">ochroną </w:t>
      </w:r>
      <w:r w:rsidRPr="009518A7">
        <w:t>ubezpieczeni</w:t>
      </w:r>
      <w:r w:rsidR="000E008A">
        <w:t>ową</w:t>
      </w:r>
      <w:r w:rsidRPr="009518A7">
        <w:t xml:space="preserve"> w ramach niniejszej umowy zostaną </w:t>
      </w:r>
      <w:r w:rsidR="000E008A">
        <w:t xml:space="preserve">nią </w:t>
      </w:r>
      <w:r w:rsidRPr="009518A7">
        <w:t>objęte na podstawie stawek uwzględniających zniżki zastosowane w ofercie.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F70646" w:rsidRPr="009518A7" w:rsidRDefault="00F70646" w:rsidP="00A16828">
      <w:pPr>
        <w:numPr>
          <w:ilvl w:val="0"/>
          <w:numId w:val="12"/>
        </w:numPr>
        <w:spacing w:after="120"/>
        <w:ind w:left="0" w:firstLine="0"/>
        <w:jc w:val="both"/>
      </w:pPr>
      <w:r w:rsidRPr="009518A7">
        <w:t xml:space="preserve">Zakres </w:t>
      </w:r>
      <w:r w:rsidR="00DC4EBE">
        <w:t xml:space="preserve">umów ubezpieczenia </w:t>
      </w:r>
      <w:r w:rsidRPr="009518A7">
        <w:t xml:space="preserve">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D557C5" w:rsidRDefault="00F70646" w:rsidP="00A16828">
      <w:pPr>
        <w:numPr>
          <w:ilvl w:val="0"/>
          <w:numId w:val="12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3B7A2F" w:rsidRDefault="00F70646" w:rsidP="00106525">
      <w:pPr>
        <w:keepNext/>
        <w:spacing w:before="240" w:after="120"/>
        <w:jc w:val="center"/>
      </w:pPr>
      <w:r w:rsidRPr="003B7A2F">
        <w:sym w:font="Times New Roman" w:char="00A7"/>
      </w:r>
      <w:r w:rsidRPr="003B7A2F">
        <w:t xml:space="preserve"> 4</w:t>
      </w:r>
    </w:p>
    <w:p w:rsidR="00F70646" w:rsidRPr="003B7A2F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3B7A2F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D557C5" w:rsidRPr="003B7A2F" w:rsidRDefault="00F70646" w:rsidP="00106525">
      <w:pPr>
        <w:keepNext/>
        <w:spacing w:before="240" w:after="120"/>
        <w:jc w:val="center"/>
      </w:pPr>
      <w:r w:rsidRPr="003B7A2F">
        <w:sym w:font="Times New Roman" w:char="00A7"/>
      </w:r>
      <w:r w:rsidR="00D557C5" w:rsidRPr="003B7A2F">
        <w:t>5</w:t>
      </w:r>
    </w:p>
    <w:p w:rsidR="00D557C5" w:rsidRPr="009518A7" w:rsidRDefault="00D557C5" w:rsidP="00A16828">
      <w:pPr>
        <w:numPr>
          <w:ilvl w:val="0"/>
          <w:numId w:val="28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</w:t>
      </w:r>
      <w:r w:rsidR="00DC4EBE">
        <w:t>a</w:t>
      </w:r>
      <w:r w:rsidRPr="009518A7">
        <w:t>.</w:t>
      </w:r>
    </w:p>
    <w:p w:rsidR="00D557C5" w:rsidRDefault="00D557C5" w:rsidP="00A16828">
      <w:pPr>
        <w:numPr>
          <w:ilvl w:val="0"/>
          <w:numId w:val="28"/>
        </w:numPr>
        <w:tabs>
          <w:tab w:val="left" w:pos="284"/>
        </w:tabs>
        <w:spacing w:after="120"/>
        <w:ind w:left="0" w:firstLine="0"/>
        <w:jc w:val="both"/>
      </w:pPr>
      <w:r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D557C5" w:rsidRPr="009518A7" w:rsidRDefault="00D557C5" w:rsidP="00D557C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6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D15420" w:rsidRPr="003B7A2F" w:rsidRDefault="00D15420" w:rsidP="00D15420">
      <w:pPr>
        <w:keepNext/>
        <w:spacing w:before="240" w:after="120"/>
        <w:jc w:val="center"/>
      </w:pPr>
      <w:r w:rsidRPr="003B7A2F">
        <w:sym w:font="Times New Roman" w:char="00A7"/>
      </w:r>
      <w:r w:rsidRPr="003B7A2F">
        <w:t xml:space="preserve"> 7</w:t>
      </w:r>
    </w:p>
    <w:p w:rsidR="00CF12F7" w:rsidRDefault="00CF12F7" w:rsidP="00CF12F7">
      <w:pPr>
        <w:pStyle w:val="Tekstpodstawowywcity"/>
        <w:jc w:val="both"/>
        <w:rPr>
          <w:color w:val="000000"/>
          <w:sz w:val="24"/>
          <w:szCs w:val="24"/>
        </w:rPr>
      </w:pPr>
    </w:p>
    <w:p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53643A" w:rsidRDefault="00795072" w:rsidP="003B7A2F">
      <w:pPr>
        <w:pStyle w:val="Tekstpodstawowywcity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AB35E2" w:rsidRDefault="003B7A2F" w:rsidP="003B7A2F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CF12F7" w:rsidRDefault="00CF12F7" w:rsidP="00AB35E2">
      <w:pPr>
        <w:pStyle w:val="Akapitzlist"/>
        <w:tabs>
          <w:tab w:val="left" w:pos="0"/>
        </w:tabs>
        <w:ind w:left="0"/>
        <w:jc w:val="both"/>
      </w:pPr>
    </w:p>
    <w:p w:rsidR="00AB35E2" w:rsidRDefault="00AB35E2" w:rsidP="00AB35E2">
      <w:pPr>
        <w:keepNext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3B7A2F">
        <w:t>9</w:t>
      </w:r>
    </w:p>
    <w:p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3B7A2F">
        <w:t>10</w:t>
      </w:r>
    </w:p>
    <w:p w:rsidR="00C357CD" w:rsidRPr="003B7A2F" w:rsidRDefault="0028391C" w:rsidP="00C357CD">
      <w:pPr>
        <w:tabs>
          <w:tab w:val="left" w:pos="0"/>
        </w:tabs>
        <w:jc w:val="both"/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>Dz.U. z 2019 r. poz. 1145 z późn.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 w:rsidR="007F6757">
        <w:t>Dz.U. z 2020 r. poz. 895 z późn. zm.</w:t>
      </w:r>
      <w:r>
        <w:rPr>
          <w:rFonts w:eastAsia="Calibri"/>
          <w:lang w:eastAsia="en-US"/>
        </w:rPr>
        <w:t xml:space="preserve">), ustawy z dnia 22 maja 2003 r. o </w:t>
      </w:r>
      <w:r w:rsidRPr="003B7A2F">
        <w:rPr>
          <w:rFonts w:eastAsia="Calibri"/>
          <w:lang w:eastAsia="en-US"/>
        </w:rPr>
        <w:t>ubezpieczeniach obowiązkowych, Ubezpieczeniowym Funduszu Gwarancyjnym i Polskim Biurze Ubezpieczycieli Komunikacyjnych (</w:t>
      </w:r>
      <w:r w:rsidR="00157C64" w:rsidRPr="003B7A2F">
        <w:rPr>
          <w:lang w:eastAsia="en-US"/>
        </w:rPr>
        <w:t>Dz.U. z 2019 r. poz. 2214 z późn. zm.</w:t>
      </w:r>
      <w:r w:rsidRPr="003B7A2F">
        <w:rPr>
          <w:rFonts w:eastAsia="Calibri"/>
          <w:lang w:eastAsia="en-US"/>
        </w:rPr>
        <w:t>), ustawy z dnia 15 grudnia 2017 r. o dystrybucji ubezpieczeń (</w:t>
      </w:r>
      <w:r w:rsidR="00DD01DD" w:rsidRPr="003B7A2F">
        <w:rPr>
          <w:lang w:eastAsia="en-US"/>
        </w:rPr>
        <w:t>Dz.U. z 2019 r. poz. 1881 z późn. zm.</w:t>
      </w:r>
      <w:r w:rsidRPr="003B7A2F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C357CD" w:rsidRPr="003B7A2F">
        <w:rPr>
          <w:rFonts w:eastAsia="Calibri"/>
          <w:lang w:eastAsia="en-US"/>
        </w:rPr>
        <w:t xml:space="preserve">znak sprawy SIWZ Nr </w:t>
      </w:r>
      <w:r w:rsidR="003B7A2F" w:rsidRPr="003B7A2F">
        <w:rPr>
          <w:rFonts w:eastAsia="Calibri"/>
          <w:lang w:eastAsia="en-US"/>
        </w:rPr>
        <w:t>263/2020/N/Turek</w:t>
      </w:r>
      <w:r w:rsidR="00C357CD" w:rsidRPr="003B7A2F">
        <w:rPr>
          <w:rFonts w:eastAsia="Calibri"/>
          <w:lang w:eastAsia="en-US"/>
        </w:rPr>
        <w:t>.</w:t>
      </w:r>
    </w:p>
    <w:p w:rsidR="00F70646" w:rsidRPr="003B7A2F" w:rsidRDefault="00F70646" w:rsidP="00106525">
      <w:pPr>
        <w:keepNext/>
        <w:spacing w:before="240" w:after="120"/>
        <w:jc w:val="center"/>
      </w:pPr>
      <w:r w:rsidRPr="003B7A2F">
        <w:sym w:font="Times New Roman" w:char="00A7"/>
      </w:r>
      <w:r w:rsidR="00D15420" w:rsidRPr="003B7A2F">
        <w:t>1</w:t>
      </w:r>
      <w:r w:rsidR="003B7A2F">
        <w:t>1</w:t>
      </w:r>
    </w:p>
    <w:p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1</w:t>
      </w:r>
      <w:r w:rsidR="003B7A2F">
        <w:t>2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F70646" w:rsidRDefault="00F70646" w:rsidP="005F65C2">
      <w:pPr>
        <w:tabs>
          <w:tab w:val="left" w:pos="0"/>
        </w:tabs>
      </w:pPr>
    </w:p>
    <w:sectPr w:rsidR="00F70646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61" w:rsidRDefault="00705E61">
      <w:r>
        <w:separator/>
      </w:r>
    </w:p>
  </w:endnote>
  <w:endnote w:type="continuationSeparator" w:id="0">
    <w:p w:rsidR="00705E61" w:rsidRDefault="0070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93" w:rsidRDefault="002179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61" w:rsidRDefault="00705E61">
      <w:r>
        <w:separator/>
      </w:r>
    </w:p>
  </w:footnote>
  <w:footnote w:type="continuationSeparator" w:id="0">
    <w:p w:rsidR="00705E61" w:rsidRDefault="0070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93" w:rsidRDefault="002179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AE7497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6F94"/>
    <w:multiLevelType w:val="hybridMultilevel"/>
    <w:tmpl w:val="C256DFD0"/>
    <w:lvl w:ilvl="0" w:tplc="818EA074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0A60"/>
    <w:multiLevelType w:val="hybridMultilevel"/>
    <w:tmpl w:val="77AED128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2059D0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87A30"/>
    <w:multiLevelType w:val="hybridMultilevel"/>
    <w:tmpl w:val="AC605682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46314"/>
    <w:multiLevelType w:val="hybridMultilevel"/>
    <w:tmpl w:val="77AED128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51159AD"/>
    <w:multiLevelType w:val="hybridMultilevel"/>
    <w:tmpl w:val="5F8A89E2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2D75"/>
    <w:multiLevelType w:val="hybridMultilevel"/>
    <w:tmpl w:val="307A1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1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6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2663176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31FC2"/>
    <w:multiLevelType w:val="hybridMultilevel"/>
    <w:tmpl w:val="16C83BF0"/>
    <w:lvl w:ilvl="0" w:tplc="811ECD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  <w:lvlOverride w:ilvl="0">
      <w:startOverride w:val="1"/>
    </w:lvlOverride>
  </w:num>
  <w:num w:numId="3">
    <w:abstractNumId w:val="36"/>
  </w:num>
  <w:num w:numId="4">
    <w:abstractNumId w:val="44"/>
  </w:num>
  <w:num w:numId="5">
    <w:abstractNumId w:val="19"/>
  </w:num>
  <w:num w:numId="6">
    <w:abstractNumId w:val="3"/>
  </w:num>
  <w:num w:numId="7">
    <w:abstractNumId w:val="34"/>
  </w:num>
  <w:num w:numId="8">
    <w:abstractNumId w:val="26"/>
  </w:num>
  <w:num w:numId="9">
    <w:abstractNumId w:val="18"/>
  </w:num>
  <w:num w:numId="10">
    <w:abstractNumId w:val="14"/>
  </w:num>
  <w:num w:numId="11">
    <w:abstractNumId w:val="28"/>
  </w:num>
  <w:num w:numId="12">
    <w:abstractNumId w:val="20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"/>
  </w:num>
  <w:num w:numId="16">
    <w:abstractNumId w:val="11"/>
  </w:num>
  <w:num w:numId="17">
    <w:abstractNumId w:val="23"/>
  </w:num>
  <w:num w:numId="18">
    <w:abstractNumId w:val="50"/>
  </w:num>
  <w:num w:numId="19">
    <w:abstractNumId w:val="41"/>
  </w:num>
  <w:num w:numId="20">
    <w:abstractNumId w:val="38"/>
  </w:num>
  <w:num w:numId="21">
    <w:abstractNumId w:val="31"/>
  </w:num>
  <w:num w:numId="22">
    <w:abstractNumId w:val="21"/>
  </w:num>
  <w:num w:numId="23">
    <w:abstractNumId w:val="7"/>
  </w:num>
  <w:num w:numId="24">
    <w:abstractNumId w:val="15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</w:num>
  <w:num w:numId="29">
    <w:abstractNumId w:val="0"/>
  </w:num>
  <w:num w:numId="30">
    <w:abstractNumId w:val="45"/>
  </w:num>
  <w:num w:numId="31">
    <w:abstractNumId w:val="9"/>
  </w:num>
  <w:num w:numId="32">
    <w:abstractNumId w:val="27"/>
  </w:num>
  <w:num w:numId="33">
    <w:abstractNumId w:val="46"/>
  </w:num>
  <w:num w:numId="34">
    <w:abstractNumId w:val="4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6"/>
  </w:num>
  <w:num w:numId="38">
    <w:abstractNumId w:val="33"/>
  </w:num>
  <w:num w:numId="39">
    <w:abstractNumId w:val="35"/>
  </w:num>
  <w:num w:numId="40">
    <w:abstractNumId w:val="12"/>
  </w:num>
  <w:num w:numId="41">
    <w:abstractNumId w:val="8"/>
  </w:num>
  <w:num w:numId="42">
    <w:abstractNumId w:val="43"/>
  </w:num>
  <w:num w:numId="43">
    <w:abstractNumId w:val="39"/>
  </w:num>
  <w:num w:numId="44">
    <w:abstractNumId w:val="40"/>
  </w:num>
  <w:num w:numId="45">
    <w:abstractNumId w:val="24"/>
  </w:num>
  <w:num w:numId="46">
    <w:abstractNumId w:val="22"/>
  </w:num>
  <w:num w:numId="47">
    <w:abstractNumId w:val="5"/>
  </w:num>
  <w:num w:numId="48">
    <w:abstractNumId w:val="10"/>
  </w:num>
  <w:num w:numId="49">
    <w:abstractNumId w:val="25"/>
  </w:num>
  <w:num w:numId="50">
    <w:abstractNumId w:val="13"/>
  </w:num>
  <w:num w:numId="51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39C"/>
    <w:rsid w:val="00060628"/>
    <w:rsid w:val="00061CE0"/>
    <w:rsid w:val="00062E03"/>
    <w:rsid w:val="0006669F"/>
    <w:rsid w:val="00067644"/>
    <w:rsid w:val="00071D0E"/>
    <w:rsid w:val="00073388"/>
    <w:rsid w:val="0007372C"/>
    <w:rsid w:val="00073D3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68C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4EFF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0F5"/>
    <w:rsid w:val="001A07C8"/>
    <w:rsid w:val="001A2E25"/>
    <w:rsid w:val="001A372F"/>
    <w:rsid w:val="001A7786"/>
    <w:rsid w:val="001B17A8"/>
    <w:rsid w:val="001B1B62"/>
    <w:rsid w:val="001B2020"/>
    <w:rsid w:val="001B39DD"/>
    <w:rsid w:val="001B5361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3611"/>
    <w:rsid w:val="00214E68"/>
    <w:rsid w:val="0021518E"/>
    <w:rsid w:val="00215D8A"/>
    <w:rsid w:val="00217993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55D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B7A2F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2451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4647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28A9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5C2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3557"/>
    <w:rsid w:val="006E4C9B"/>
    <w:rsid w:val="006E6B54"/>
    <w:rsid w:val="006E7926"/>
    <w:rsid w:val="006E7B0B"/>
    <w:rsid w:val="006E7E6C"/>
    <w:rsid w:val="006F14D0"/>
    <w:rsid w:val="006F5CB8"/>
    <w:rsid w:val="006F765A"/>
    <w:rsid w:val="007002A2"/>
    <w:rsid w:val="007006A1"/>
    <w:rsid w:val="00702221"/>
    <w:rsid w:val="00702E01"/>
    <w:rsid w:val="00703474"/>
    <w:rsid w:val="007042D5"/>
    <w:rsid w:val="00705E61"/>
    <w:rsid w:val="00706290"/>
    <w:rsid w:val="007064E7"/>
    <w:rsid w:val="007078CC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0078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53C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26A7"/>
    <w:rsid w:val="007F412B"/>
    <w:rsid w:val="007F4AF8"/>
    <w:rsid w:val="007F5287"/>
    <w:rsid w:val="007F6757"/>
    <w:rsid w:val="007F6799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34B0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3007"/>
    <w:rsid w:val="008B6169"/>
    <w:rsid w:val="008B6D9C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1C6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6828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7A0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01F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8F4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92886"/>
    <w:rsid w:val="00C950D6"/>
    <w:rsid w:val="00C959AF"/>
    <w:rsid w:val="00C95A24"/>
    <w:rsid w:val="00C9609F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A4438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0C7D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8E2"/>
    <w:rsid w:val="00EA3B80"/>
    <w:rsid w:val="00EA5719"/>
    <w:rsid w:val="00EA68ED"/>
    <w:rsid w:val="00EA6EEE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370"/>
    <w:rsid w:val="00FC3F35"/>
    <w:rsid w:val="00FC3FBE"/>
    <w:rsid w:val="00FC6A98"/>
    <w:rsid w:val="00FC78A9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2D06-2BF5-422B-B174-5462AF2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AZalewska</cp:lastModifiedBy>
  <cp:revision>464</cp:revision>
  <cp:lastPrinted>2020-11-27T18:24:00Z</cp:lastPrinted>
  <dcterms:created xsi:type="dcterms:W3CDTF">2011-09-08T10:51:00Z</dcterms:created>
  <dcterms:modified xsi:type="dcterms:W3CDTF">2020-12-22T12:21:00Z</dcterms:modified>
</cp:coreProperties>
</file>